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F632" w14:textId="5014519E" w:rsidR="00B822E3" w:rsidRPr="00B50512" w:rsidRDefault="00B822E3" w:rsidP="00BF4B8A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B50512">
        <w:rPr>
          <w:rFonts w:ascii="Times New Roman" w:hAnsi="Times New Roman"/>
          <w:sz w:val="22"/>
          <w:szCs w:val="22"/>
        </w:rPr>
        <w:t>АКТ №</w:t>
      </w:r>
      <w:r w:rsidR="00B50512" w:rsidRPr="00B50512">
        <w:rPr>
          <w:rFonts w:ascii="Times New Roman" w:hAnsi="Times New Roman"/>
          <w:sz w:val="22"/>
          <w:szCs w:val="22"/>
        </w:rPr>
        <w:t>07</w:t>
      </w:r>
      <w:r w:rsidR="00FC15F5" w:rsidRPr="00B50512">
        <w:rPr>
          <w:rFonts w:ascii="Times New Roman" w:hAnsi="Times New Roman"/>
          <w:sz w:val="22"/>
          <w:szCs w:val="22"/>
        </w:rPr>
        <w:t>/10/202</w:t>
      </w:r>
      <w:r w:rsidR="00B50512" w:rsidRPr="00B50512">
        <w:rPr>
          <w:rFonts w:ascii="Times New Roman" w:hAnsi="Times New Roman"/>
          <w:sz w:val="22"/>
          <w:szCs w:val="22"/>
        </w:rPr>
        <w:t>4</w:t>
      </w:r>
    </w:p>
    <w:p w14:paraId="4FFDB4CE" w14:textId="77777777" w:rsidR="00B822E3" w:rsidRPr="00B50512" w:rsidRDefault="00B822E3" w:rsidP="00BF4B8A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B50512">
        <w:rPr>
          <w:rFonts w:ascii="Times New Roman" w:hAnsi="Times New Roman"/>
          <w:sz w:val="22"/>
          <w:szCs w:val="22"/>
        </w:rPr>
        <w:t xml:space="preserve">сдачи-приемки выполненных работ </w:t>
      </w:r>
    </w:p>
    <w:p w14:paraId="530E181A" w14:textId="02B8B73B" w:rsidR="00B822E3" w:rsidRPr="00B50512" w:rsidRDefault="00B822E3" w:rsidP="00BF4B8A">
      <w:pPr>
        <w:tabs>
          <w:tab w:val="right" w:pos="9921"/>
        </w:tabs>
        <w:spacing w:before="120"/>
        <w:jc w:val="center"/>
        <w:rPr>
          <w:rFonts w:ascii="Times New Roman" w:hAnsi="Times New Roman"/>
          <w:b w:val="0"/>
          <w:sz w:val="22"/>
          <w:szCs w:val="22"/>
        </w:rPr>
      </w:pPr>
      <w:r w:rsidRPr="00B50512">
        <w:rPr>
          <w:rFonts w:ascii="Times New Roman" w:hAnsi="Times New Roman"/>
          <w:b w:val="0"/>
          <w:sz w:val="22"/>
          <w:szCs w:val="22"/>
        </w:rPr>
        <w:t xml:space="preserve">по Договору № </w:t>
      </w:r>
      <w:r w:rsidR="00B50512" w:rsidRPr="00B50512">
        <w:rPr>
          <w:rFonts w:ascii="Times New Roman" w:hAnsi="Times New Roman"/>
          <w:b w:val="0"/>
          <w:sz w:val="22"/>
          <w:szCs w:val="22"/>
        </w:rPr>
        <w:t>28/02/2024</w:t>
      </w:r>
      <w:r w:rsidRPr="00B50512">
        <w:rPr>
          <w:rFonts w:ascii="Times New Roman" w:hAnsi="Times New Roman"/>
          <w:b w:val="0"/>
          <w:sz w:val="22"/>
          <w:szCs w:val="22"/>
        </w:rPr>
        <w:t xml:space="preserve"> от </w:t>
      </w:r>
      <w:r w:rsidR="00B50512" w:rsidRPr="00B50512">
        <w:rPr>
          <w:rFonts w:ascii="Times New Roman" w:hAnsi="Times New Roman"/>
          <w:b w:val="0"/>
          <w:sz w:val="22"/>
          <w:szCs w:val="22"/>
        </w:rPr>
        <w:t>28</w:t>
      </w:r>
      <w:r w:rsidRPr="00B50512">
        <w:rPr>
          <w:rFonts w:ascii="Times New Roman" w:hAnsi="Times New Roman"/>
          <w:b w:val="0"/>
          <w:sz w:val="22"/>
          <w:szCs w:val="22"/>
        </w:rPr>
        <w:t xml:space="preserve"> </w:t>
      </w:r>
      <w:r w:rsidR="00B50512" w:rsidRPr="00B50512">
        <w:rPr>
          <w:rFonts w:ascii="Times New Roman" w:hAnsi="Times New Roman"/>
          <w:b w:val="0"/>
          <w:sz w:val="22"/>
          <w:szCs w:val="22"/>
        </w:rPr>
        <w:t>феврал</w:t>
      </w:r>
      <w:r w:rsidRPr="00B50512">
        <w:rPr>
          <w:rFonts w:ascii="Times New Roman" w:hAnsi="Times New Roman"/>
          <w:b w:val="0"/>
          <w:sz w:val="22"/>
          <w:szCs w:val="22"/>
        </w:rPr>
        <w:t>я 202</w:t>
      </w:r>
      <w:r w:rsidR="00B50512" w:rsidRPr="00B50512">
        <w:rPr>
          <w:rFonts w:ascii="Times New Roman" w:hAnsi="Times New Roman"/>
          <w:b w:val="0"/>
          <w:sz w:val="22"/>
          <w:szCs w:val="22"/>
        </w:rPr>
        <w:t xml:space="preserve">4 </w:t>
      </w:r>
      <w:r w:rsidRPr="00B50512">
        <w:rPr>
          <w:rFonts w:ascii="Times New Roman" w:hAnsi="Times New Roman"/>
          <w:b w:val="0"/>
          <w:sz w:val="22"/>
          <w:szCs w:val="22"/>
        </w:rPr>
        <w:t>г.</w:t>
      </w:r>
    </w:p>
    <w:p w14:paraId="76608E5F" w14:textId="77777777" w:rsidR="00B822E3" w:rsidRDefault="00B822E3" w:rsidP="00BF4B8A">
      <w:pPr>
        <w:tabs>
          <w:tab w:val="left" w:pos="709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14:paraId="6412144D" w14:textId="77777777" w:rsidR="00B50512" w:rsidRPr="00B50512" w:rsidRDefault="00B50512" w:rsidP="00BF4B8A">
      <w:pPr>
        <w:tabs>
          <w:tab w:val="left" w:pos="709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14:paraId="7142D69C" w14:textId="2456EABE" w:rsidR="00B822E3" w:rsidRPr="00B50512" w:rsidRDefault="00B822E3" w:rsidP="00BF4B8A">
      <w:pPr>
        <w:tabs>
          <w:tab w:val="right" w:pos="9921"/>
        </w:tabs>
        <w:spacing w:before="120"/>
        <w:jc w:val="center"/>
        <w:rPr>
          <w:rFonts w:ascii="Times New Roman" w:hAnsi="Times New Roman"/>
          <w:b w:val="0"/>
          <w:sz w:val="22"/>
          <w:szCs w:val="22"/>
        </w:rPr>
      </w:pPr>
      <w:r w:rsidRPr="00B50512">
        <w:rPr>
          <w:rFonts w:ascii="Times New Roman" w:hAnsi="Times New Roman"/>
          <w:b w:val="0"/>
          <w:sz w:val="22"/>
          <w:szCs w:val="22"/>
        </w:rPr>
        <w:t xml:space="preserve">г. Москва     </w:t>
      </w:r>
      <w:r w:rsidRPr="00B50512">
        <w:rPr>
          <w:rFonts w:ascii="Times New Roman" w:hAnsi="Times New Roman"/>
          <w:b w:val="0"/>
          <w:sz w:val="22"/>
          <w:szCs w:val="22"/>
        </w:rPr>
        <w:tab/>
        <w:t>«</w:t>
      </w:r>
      <w:r w:rsidR="00B50512" w:rsidRPr="00B50512">
        <w:rPr>
          <w:rFonts w:ascii="Times New Roman" w:hAnsi="Times New Roman"/>
          <w:b w:val="0"/>
          <w:sz w:val="22"/>
          <w:szCs w:val="22"/>
        </w:rPr>
        <w:t>07</w:t>
      </w:r>
      <w:r w:rsidRPr="00B50512">
        <w:rPr>
          <w:rFonts w:ascii="Times New Roman" w:hAnsi="Times New Roman"/>
          <w:b w:val="0"/>
          <w:sz w:val="22"/>
          <w:szCs w:val="22"/>
        </w:rPr>
        <w:t xml:space="preserve">» </w:t>
      </w:r>
      <w:r w:rsidR="00A00273" w:rsidRPr="00B50512">
        <w:rPr>
          <w:rFonts w:ascii="Times New Roman" w:hAnsi="Times New Roman"/>
          <w:b w:val="0"/>
          <w:sz w:val="22"/>
          <w:szCs w:val="22"/>
        </w:rPr>
        <w:t xml:space="preserve">октября </w:t>
      </w:r>
      <w:r w:rsidRPr="00B50512">
        <w:rPr>
          <w:rFonts w:ascii="Times New Roman" w:hAnsi="Times New Roman"/>
          <w:b w:val="0"/>
          <w:sz w:val="22"/>
          <w:szCs w:val="22"/>
        </w:rPr>
        <w:t>202</w:t>
      </w:r>
      <w:r w:rsidR="00B50512" w:rsidRPr="00B50512">
        <w:rPr>
          <w:rFonts w:ascii="Times New Roman" w:hAnsi="Times New Roman"/>
          <w:b w:val="0"/>
          <w:sz w:val="22"/>
          <w:szCs w:val="22"/>
        </w:rPr>
        <w:t>4</w:t>
      </w:r>
      <w:r w:rsidRPr="00B50512">
        <w:rPr>
          <w:rFonts w:ascii="Times New Roman" w:hAnsi="Times New Roman"/>
          <w:b w:val="0"/>
          <w:sz w:val="22"/>
          <w:szCs w:val="22"/>
        </w:rPr>
        <w:t xml:space="preserve"> г.</w:t>
      </w:r>
    </w:p>
    <w:p w14:paraId="2C300181" w14:textId="77777777" w:rsidR="00B822E3" w:rsidRPr="00B50512" w:rsidRDefault="00B822E3" w:rsidP="00BF4B8A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14:paraId="63F06D46" w14:textId="77777777" w:rsidR="00B50512" w:rsidRPr="00B50512" w:rsidRDefault="00B50512" w:rsidP="00BF4B8A">
      <w:pPr>
        <w:pStyle w:val="a5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512">
        <w:rPr>
          <w:rFonts w:ascii="Times New Roman" w:hAnsi="Times New Roman"/>
          <w:b/>
          <w:iCs/>
        </w:rPr>
        <w:t>Общество с ограниченной ответственностью «НАБИКС»,</w:t>
      </w:r>
      <w:r w:rsidRPr="00B50512">
        <w:rPr>
          <w:rFonts w:ascii="Times New Roman" w:hAnsi="Times New Roman"/>
          <w:sz w:val="24"/>
          <w:szCs w:val="24"/>
        </w:rPr>
        <w:t xml:space="preserve"> </w:t>
      </w:r>
      <w:r w:rsidRPr="00B50512">
        <w:rPr>
          <w:rFonts w:ascii="Times New Roman" w:hAnsi="Times New Roman"/>
          <w:bCs/>
          <w:iCs/>
        </w:rPr>
        <w:t xml:space="preserve">далее именуемое </w:t>
      </w:r>
      <w:r w:rsidRPr="00B50512">
        <w:rPr>
          <w:rFonts w:ascii="Times New Roman" w:hAnsi="Times New Roman"/>
          <w:b/>
          <w:iCs/>
        </w:rPr>
        <w:t>«Заказчик»,</w:t>
      </w:r>
      <w:r w:rsidRPr="00B50512">
        <w:rPr>
          <w:rFonts w:ascii="Times New Roman" w:hAnsi="Times New Roman"/>
          <w:bCs/>
          <w:iCs/>
        </w:rPr>
        <w:t xml:space="preserve"> в лице </w:t>
      </w:r>
      <w:r w:rsidRPr="00B50512">
        <w:rPr>
          <w:rFonts w:ascii="Times New Roman" w:hAnsi="Times New Roman"/>
          <w:sz w:val="24"/>
          <w:szCs w:val="24"/>
        </w:rPr>
        <w:t>Генерального директора Никитюка Андрея Сергеевича, действующего на основании Устава</w:t>
      </w:r>
      <w:r w:rsidRPr="00B50512">
        <w:rPr>
          <w:rFonts w:ascii="Times New Roman" w:hAnsi="Times New Roman"/>
          <w:bCs/>
          <w:iCs/>
        </w:rPr>
        <w:t>, с одной стороны и</w:t>
      </w:r>
      <w:r w:rsidRPr="00B50512">
        <w:rPr>
          <w:rFonts w:ascii="Times New Roman" w:hAnsi="Times New Roman"/>
          <w:sz w:val="24"/>
          <w:szCs w:val="24"/>
        </w:rPr>
        <w:t xml:space="preserve"> гражданин РФ </w:t>
      </w:r>
      <w:r w:rsidRPr="00B50512">
        <w:rPr>
          <w:rFonts w:ascii="Times New Roman" w:hAnsi="Times New Roman"/>
          <w:b/>
          <w:bCs/>
          <w:iCs/>
        </w:rPr>
        <w:t>Ва</w:t>
      </w:r>
      <w:r w:rsidRPr="00B50512">
        <w:rPr>
          <w:rFonts w:ascii="Times New Roman" w:hAnsi="Times New Roman"/>
          <w:b/>
          <w:iCs/>
        </w:rPr>
        <w:t>силенко Наталья Александровна</w:t>
      </w:r>
      <w:r w:rsidRPr="00B50512">
        <w:rPr>
          <w:rFonts w:ascii="Times New Roman" w:hAnsi="Times New Roman"/>
          <w:sz w:val="24"/>
          <w:szCs w:val="24"/>
        </w:rPr>
        <w:t>, являющийся плательщиком налога на профессиональный доход, именуемый в дальнейшем «Подрядчик», с другой стороны, составили настоящий Акт о выполнении работ к договору №28/02/24 от «28» февраля 2024 г. (далее – Акт):</w:t>
      </w:r>
    </w:p>
    <w:p w14:paraId="199CFB96" w14:textId="77777777" w:rsidR="00B50512" w:rsidRPr="00B50512" w:rsidRDefault="00B50512" w:rsidP="00BF4B8A">
      <w:pPr>
        <w:pStyle w:val="a5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6C7399" w14:textId="3AF78E85" w:rsidR="00B50512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512">
        <w:rPr>
          <w:rFonts w:ascii="Times New Roman" w:hAnsi="Times New Roman"/>
          <w:sz w:val="24"/>
          <w:szCs w:val="24"/>
        </w:rPr>
        <w:t xml:space="preserve">Настоящий Акт составлен в подтверждение того, что Подрядчик выполнил </w:t>
      </w:r>
      <w:r w:rsidRPr="00BF4B8A">
        <w:rPr>
          <w:rFonts w:ascii="Times New Roman" w:hAnsi="Times New Roman"/>
          <w:sz w:val="24"/>
          <w:szCs w:val="24"/>
        </w:rPr>
        <w:t>следующие работы: создание Конструктора презентаций в Microsoft PowerPoint в соответствии с Техническим заданием №1 к договору №28/02/24 на выполнение работ от «28» февраля 2024 г.</w:t>
      </w:r>
    </w:p>
    <w:p w14:paraId="799B80B5" w14:textId="77777777" w:rsidR="00B50512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B8A">
        <w:rPr>
          <w:rFonts w:ascii="Times New Roman" w:hAnsi="Times New Roman"/>
          <w:sz w:val="24"/>
          <w:szCs w:val="24"/>
        </w:rPr>
        <w:t>Настоящим Актом Подрядчик передает, а Заказчик принимает результаты выполненных Подрядчиком работ.</w:t>
      </w:r>
    </w:p>
    <w:p w14:paraId="5DA58E92" w14:textId="0BD931E8" w:rsidR="00B50512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B8A">
        <w:rPr>
          <w:rFonts w:ascii="Times New Roman" w:hAnsi="Times New Roman"/>
          <w:sz w:val="24"/>
          <w:szCs w:val="24"/>
        </w:rPr>
        <w:t xml:space="preserve">Стоимость выполненных работ, подлежащих к оплате, составляет </w:t>
      </w:r>
      <w:r w:rsidR="00BF4B8A" w:rsidRPr="00BF4B8A">
        <w:rPr>
          <w:rFonts w:ascii="Times New Roman" w:hAnsi="Times New Roman"/>
          <w:sz w:val="24"/>
          <w:szCs w:val="24"/>
        </w:rPr>
        <w:t>187 000</w:t>
      </w:r>
      <w:r w:rsidRPr="00BF4B8A">
        <w:rPr>
          <w:rFonts w:ascii="Times New Roman" w:hAnsi="Times New Roman"/>
          <w:sz w:val="24"/>
          <w:szCs w:val="24"/>
        </w:rPr>
        <w:t xml:space="preserve"> (</w:t>
      </w:r>
      <w:r w:rsidR="00BF4B8A" w:rsidRPr="00BF4B8A">
        <w:rPr>
          <w:rFonts w:ascii="Times New Roman" w:hAnsi="Times New Roman"/>
          <w:sz w:val="24"/>
          <w:szCs w:val="24"/>
        </w:rPr>
        <w:t>сто восемьдесят семь</w:t>
      </w:r>
      <w:r w:rsidRPr="00BF4B8A">
        <w:rPr>
          <w:rFonts w:ascii="Times New Roman" w:hAnsi="Times New Roman"/>
          <w:sz w:val="24"/>
          <w:szCs w:val="24"/>
        </w:rPr>
        <w:t>) руб. 00 коп.</w:t>
      </w:r>
      <w:r w:rsidR="00BF4B8A" w:rsidRPr="00BF4B8A">
        <w:rPr>
          <w:rFonts w:ascii="Times New Roman" w:hAnsi="Times New Roman"/>
          <w:sz w:val="24"/>
          <w:szCs w:val="24"/>
        </w:rPr>
        <w:t xml:space="preserve"> за </w:t>
      </w:r>
      <w:r w:rsidR="00C122B7">
        <w:rPr>
          <w:rFonts w:ascii="Times New Roman" w:hAnsi="Times New Roman"/>
          <w:sz w:val="24"/>
          <w:szCs w:val="24"/>
        </w:rPr>
        <w:t>77</w:t>
      </w:r>
      <w:r w:rsidR="00BF4B8A" w:rsidRPr="00BF4B8A">
        <w:rPr>
          <w:rFonts w:ascii="Times New Roman" w:hAnsi="Times New Roman"/>
          <w:sz w:val="24"/>
          <w:szCs w:val="24"/>
        </w:rPr>
        <w:t xml:space="preserve"> уникальных слайда и </w:t>
      </w:r>
      <w:r w:rsidR="00C122B7">
        <w:rPr>
          <w:rFonts w:ascii="Times New Roman" w:hAnsi="Times New Roman"/>
          <w:sz w:val="24"/>
          <w:szCs w:val="24"/>
        </w:rPr>
        <w:t>33</w:t>
      </w:r>
      <w:r w:rsidR="00BF4B8A" w:rsidRPr="00BF4B8A">
        <w:rPr>
          <w:rFonts w:ascii="Times New Roman" w:hAnsi="Times New Roman"/>
          <w:sz w:val="24"/>
          <w:szCs w:val="24"/>
        </w:rPr>
        <w:t xml:space="preserve"> слайд</w:t>
      </w:r>
      <w:r w:rsidR="00C122B7">
        <w:rPr>
          <w:rFonts w:ascii="Times New Roman" w:hAnsi="Times New Roman"/>
          <w:sz w:val="24"/>
          <w:szCs w:val="24"/>
        </w:rPr>
        <w:t>а</w:t>
      </w:r>
      <w:r w:rsidR="00BF4B8A" w:rsidRPr="00BF4B8A">
        <w:rPr>
          <w:rFonts w:ascii="Times New Roman" w:hAnsi="Times New Roman"/>
          <w:sz w:val="24"/>
          <w:szCs w:val="24"/>
        </w:rPr>
        <w:t>, изготовленных по шаблону.</w:t>
      </w:r>
    </w:p>
    <w:p w14:paraId="683320D8" w14:textId="77777777" w:rsidR="00BF4B8A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B8A">
        <w:rPr>
          <w:rFonts w:ascii="Times New Roman" w:hAnsi="Times New Roman"/>
          <w:sz w:val="24"/>
          <w:szCs w:val="24"/>
        </w:rPr>
        <w:t>Работы выполнены Подрядчиком полностью, в срок и с надлежащим качеством. Заказчик к Подрядчику претензий по объему, срокам и качеству выполненных работ не имеет.</w:t>
      </w:r>
    </w:p>
    <w:p w14:paraId="472AF14E" w14:textId="77777777" w:rsidR="00BF4B8A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B8A">
        <w:rPr>
          <w:rFonts w:ascii="Times New Roman" w:hAnsi="Times New Roman"/>
          <w:bCs/>
          <w:sz w:val="24"/>
          <w:szCs w:val="24"/>
        </w:rPr>
        <w:t>Настоящий Акт составлен в 2 (двух) экземплярах, по одному для каждой из Сторон, имеющих одинаковую юридическую силу.</w:t>
      </w:r>
    </w:p>
    <w:p w14:paraId="31E4D109" w14:textId="675F1EBC" w:rsidR="00B50512" w:rsidRPr="00BF4B8A" w:rsidRDefault="00B50512" w:rsidP="00BF4B8A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4B8A">
        <w:rPr>
          <w:rFonts w:ascii="Times New Roman" w:hAnsi="Times New Roman"/>
          <w:bCs/>
          <w:sz w:val="24"/>
          <w:szCs w:val="24"/>
        </w:rPr>
        <w:t>Подписи Сторон:</w:t>
      </w:r>
    </w:p>
    <w:p w14:paraId="0B2F5537" w14:textId="77777777" w:rsidR="00B50512" w:rsidRPr="00B50512" w:rsidRDefault="00B50512" w:rsidP="00BF4B8A">
      <w:pPr>
        <w:keepLines/>
        <w:tabs>
          <w:tab w:val="left" w:pos="567"/>
        </w:tabs>
        <w:spacing w:before="120"/>
        <w:ind w:left="1080"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14:paraId="028399BD" w14:textId="77777777" w:rsidR="00B822E3" w:rsidRPr="00B50512" w:rsidRDefault="00B822E3" w:rsidP="00BF4B8A">
      <w:pPr>
        <w:tabs>
          <w:tab w:val="left" w:pos="567"/>
        </w:tabs>
        <w:spacing w:before="120"/>
        <w:ind w:right="60"/>
        <w:jc w:val="both"/>
        <w:rPr>
          <w:rFonts w:ascii="Times New Roman" w:hAnsi="Times New Roman"/>
          <w:b w:val="0"/>
          <w:sz w:val="22"/>
          <w:szCs w:val="22"/>
        </w:rPr>
      </w:pPr>
    </w:p>
    <w:p w14:paraId="41C51322" w14:textId="77777777" w:rsidR="00B822E3" w:rsidRPr="00B50512" w:rsidRDefault="00B822E3" w:rsidP="00BF4B8A">
      <w:pPr>
        <w:spacing w:before="120"/>
        <w:ind w:left="-284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9303" w:type="dxa"/>
        <w:jc w:val="center"/>
        <w:tblLook w:val="04A0" w:firstRow="1" w:lastRow="0" w:firstColumn="1" w:lastColumn="0" w:noHBand="0" w:noVBand="1"/>
      </w:tblPr>
      <w:tblGrid>
        <w:gridCol w:w="4625"/>
        <w:gridCol w:w="4678"/>
      </w:tblGrid>
      <w:tr w:rsidR="00B50512" w:rsidRPr="00B50512" w14:paraId="5648C448" w14:textId="77777777" w:rsidTr="009C71A6">
        <w:trPr>
          <w:jc w:val="center"/>
        </w:trPr>
        <w:tc>
          <w:tcPr>
            <w:tcW w:w="4625" w:type="dxa"/>
          </w:tcPr>
          <w:p w14:paraId="4B26FF81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sz w:val="22"/>
                <w:szCs w:val="22"/>
              </w:rPr>
              <w:t>От имени Заказчика:</w:t>
            </w:r>
          </w:p>
          <w:p w14:paraId="3224C5F1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50512">
              <w:rPr>
                <w:rFonts w:ascii="Times New Roman" w:hAnsi="Times New Roman"/>
              </w:rPr>
              <w:t>ООО «НАБИКС»</w:t>
            </w:r>
          </w:p>
          <w:p w14:paraId="47CA6C5E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3BAC265E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sz w:val="22"/>
                <w:szCs w:val="22"/>
              </w:rPr>
              <w:t>От имени Подрядчика:</w:t>
            </w:r>
          </w:p>
        </w:tc>
      </w:tr>
      <w:tr w:rsidR="00B50512" w:rsidRPr="00B50512" w14:paraId="6297EA92" w14:textId="77777777" w:rsidTr="009C71A6">
        <w:trPr>
          <w:jc w:val="center"/>
        </w:trPr>
        <w:tc>
          <w:tcPr>
            <w:tcW w:w="4625" w:type="dxa"/>
            <w:hideMark/>
          </w:tcPr>
          <w:p w14:paraId="409ED9B8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</w:tc>
        <w:tc>
          <w:tcPr>
            <w:tcW w:w="4678" w:type="dxa"/>
            <w:hideMark/>
          </w:tcPr>
          <w:p w14:paraId="29134056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</w:tc>
      </w:tr>
      <w:tr w:rsidR="00B50512" w:rsidRPr="00B50512" w14:paraId="668B3313" w14:textId="77777777" w:rsidTr="009C71A6">
        <w:trPr>
          <w:jc w:val="center"/>
        </w:trPr>
        <w:tc>
          <w:tcPr>
            <w:tcW w:w="4625" w:type="dxa"/>
            <w:hideMark/>
          </w:tcPr>
          <w:p w14:paraId="790EE03E" w14:textId="77777777" w:rsidR="00B50512" w:rsidRPr="00B50512" w:rsidRDefault="00B50512" w:rsidP="00BF4B8A">
            <w:pPr>
              <w:keepLines/>
              <w:tabs>
                <w:tab w:val="left" w:pos="1418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bCs/>
                <w:iCs/>
                <w:sz w:val="22"/>
                <w:szCs w:val="22"/>
              </w:rPr>
              <w:t>Никитюк А.С.</w:t>
            </w:r>
          </w:p>
        </w:tc>
        <w:tc>
          <w:tcPr>
            <w:tcW w:w="4678" w:type="dxa"/>
            <w:hideMark/>
          </w:tcPr>
          <w:p w14:paraId="4ABD985E" w14:textId="77777777" w:rsidR="00B50512" w:rsidRPr="00B50512" w:rsidRDefault="00B50512" w:rsidP="00BF4B8A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50512">
              <w:rPr>
                <w:rFonts w:ascii="Times New Roman" w:hAnsi="Times New Roman"/>
                <w:sz w:val="22"/>
                <w:szCs w:val="22"/>
              </w:rPr>
              <w:t>Василенко Н.А.</w:t>
            </w:r>
          </w:p>
        </w:tc>
      </w:tr>
    </w:tbl>
    <w:p w14:paraId="1C5878A3" w14:textId="77777777" w:rsidR="003A5DD2" w:rsidRPr="00B50512" w:rsidRDefault="003A5DD2" w:rsidP="00BF4B8A">
      <w:pPr>
        <w:spacing w:before="120"/>
        <w:rPr>
          <w:rFonts w:ascii="Times New Roman" w:hAnsi="Times New Roman"/>
        </w:rPr>
      </w:pPr>
    </w:p>
    <w:sectPr w:rsidR="003A5DD2" w:rsidRPr="00B5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921"/>
    <w:multiLevelType w:val="hybridMultilevel"/>
    <w:tmpl w:val="24CE34DA"/>
    <w:lvl w:ilvl="0" w:tplc="3B98A4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D179D"/>
    <w:multiLevelType w:val="multilevel"/>
    <w:tmpl w:val="08DC543A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446A2"/>
    <w:multiLevelType w:val="multilevel"/>
    <w:tmpl w:val="F07EB4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0448182">
    <w:abstractNumId w:val="1"/>
  </w:num>
  <w:num w:numId="2" w16cid:durableId="1730611765">
    <w:abstractNumId w:val="2"/>
  </w:num>
  <w:num w:numId="3" w16cid:durableId="468985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3"/>
    <w:rsid w:val="00070FE3"/>
    <w:rsid w:val="00092F02"/>
    <w:rsid w:val="003A5DD2"/>
    <w:rsid w:val="00684B0B"/>
    <w:rsid w:val="00763B10"/>
    <w:rsid w:val="00A00273"/>
    <w:rsid w:val="00B50512"/>
    <w:rsid w:val="00B822E3"/>
    <w:rsid w:val="00BF4B8A"/>
    <w:rsid w:val="00C122B7"/>
    <w:rsid w:val="00DB4FDE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211"/>
  <w15:chartTrackingRefBased/>
  <w15:docId w15:val="{588EEAE0-8340-044A-867B-4B182230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E3"/>
    <w:rPr>
      <w:rFonts w:ascii="Bookman Old Style" w:eastAsia="Times New Roman" w:hAnsi="Bookman Old Style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82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2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B822E3"/>
    <w:rPr>
      <w:color w:val="0000FF"/>
      <w:u w:val="single"/>
    </w:rPr>
  </w:style>
  <w:style w:type="paragraph" w:styleId="a5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6"/>
    <w:uiPriority w:val="34"/>
    <w:qFormat/>
    <w:rsid w:val="00B50512"/>
    <w:pPr>
      <w:spacing w:after="160" w:line="25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6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link w:val="a5"/>
    <w:uiPriority w:val="34"/>
    <w:qFormat/>
    <w:locked/>
    <w:rsid w:val="00B5051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Бадашкеева</dc:creator>
  <cp:keywords/>
  <dc:description/>
  <cp:lastModifiedBy>Василенко Наталья</cp:lastModifiedBy>
  <cp:revision>7</cp:revision>
  <dcterms:created xsi:type="dcterms:W3CDTF">2023-10-24T07:23:00Z</dcterms:created>
  <dcterms:modified xsi:type="dcterms:W3CDTF">2024-10-07T12:06:00Z</dcterms:modified>
</cp:coreProperties>
</file>